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b w:val="0"/>
                <w:bCs w:val="0"/>
                <w:snapToGrid w:val="0"/>
                <w:kern w:val="2"/>
                <w:sz w:val="24"/>
                <w:szCs w:val="24"/>
                <w:lang w:val="en-US" w:eastAsia="zh-CN" w:bidi="ar-SA"/>
              </w:rPr>
              <w:t xml:space="preserve">中节能万润股份有限公司万润工业园一期EIN项目  </w:t>
            </w:r>
            <w:r>
              <w:rPr>
                <w:rFonts w:hint="eastAsia" w:ascii="宋体" w:hAnsi="宋体" w:eastAsia="宋体" w:cs="宋体"/>
                <w:b w:val="0"/>
                <w:bCs w:val="0"/>
                <w:snapToGrid w:val="0"/>
                <w:kern w:val="2"/>
                <w:sz w:val="21"/>
                <w:szCs w:val="21"/>
                <w:lang w:val="en-US" w:eastAsia="zh-CN" w:bidi="ar-S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MmRiMDBhNGFjNWI4OTc4NjgwNGI1MGU5NGJlZjIifQ=="/>
  </w:docVars>
  <w:rsids>
    <w:rsidRoot w:val="44EB321A"/>
    <w:rsid w:val="00462CA5"/>
    <w:rsid w:val="005A5786"/>
    <w:rsid w:val="00B02CA6"/>
    <w:rsid w:val="05D235C0"/>
    <w:rsid w:val="062B3859"/>
    <w:rsid w:val="0BC739E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426</Words>
  <Characters>438</Characters>
  <Lines>1</Lines>
  <Paragraphs>1</Paragraphs>
  <TotalTime>0</TotalTime>
  <ScaleCrop>false</ScaleCrop>
  <LinksUpToDate>false</LinksUpToDate>
  <CharactersWithSpaces>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秀丽</cp:lastModifiedBy>
  <dcterms:modified xsi:type="dcterms:W3CDTF">2023-05-24T02:55:08Z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B438FB99625049879A8FEC351C01B7D9</vt:lpwstr>
  </property>
</Properties>
</file>